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8" w:rsidRDefault="00156708" w:rsidP="00156708">
      <w:pPr>
        <w:pStyle w:val="Default"/>
        <w:spacing w:line="360" w:lineRule="auto"/>
        <w:jc w:val="center"/>
      </w:pPr>
      <w:r>
        <w:rPr>
          <w:b/>
          <w:bCs/>
          <w:sz w:val="28"/>
          <w:szCs w:val="28"/>
        </w:rPr>
        <w:t>ZAPYTANIE OFERTOWE z dnia 08.05.2019r.</w:t>
      </w:r>
    </w:p>
    <w:p w:rsidR="00156708" w:rsidRDefault="00156708" w:rsidP="00156708">
      <w:pPr>
        <w:pStyle w:val="Default"/>
        <w:spacing w:line="360" w:lineRule="auto"/>
        <w:jc w:val="center"/>
        <w:rPr>
          <w:sz w:val="23"/>
          <w:szCs w:val="23"/>
        </w:rPr>
      </w:pP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Na wykonanie zamówienia o wartości szacunkowej do 30000 euro: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b/>
          <w:bCs/>
          <w:sz w:val="23"/>
          <w:szCs w:val="23"/>
        </w:rPr>
        <w:t>„Wykonanie remontu łazienek w Przedszkolu Miejskim nr 227 w Zespole Szkolno- Przedszkolnym nr 5 w Łodzi”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sz w:val="23"/>
          <w:szCs w:val="23"/>
        </w:rPr>
        <w:t>Zgodnie z art.4 pkt. 8 ustawy Prawo zamówień publicznych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2013r. poz. 907,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Zamawiający: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Zespól Szkolno-Przedszkolny nr 5 w Łodzi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Łódź, ul. Milionowa 64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92-334 Łódź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tel. 42 6723300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email: kontakt@pm227.elodz.edu.pl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zaprasza do złożenia oferty na: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„Wykonanie remontu łazienek w Przedszkolu Miejskim nr 227 w Zespole Szkolno- Przedszkolnym nr 5 w Łodzi”</w:t>
      </w:r>
    </w:p>
    <w:p w:rsidR="00156708" w:rsidRDefault="00156708" w:rsidP="00156708">
      <w:pPr>
        <w:pStyle w:val="Default"/>
        <w:spacing w:line="360" w:lineRule="auto"/>
      </w:pP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I. Opis przedmiotu zamówienia:</w:t>
      </w:r>
    </w:p>
    <w:p w:rsidR="00156708" w:rsidRDefault="00156708" w:rsidP="00156708">
      <w:pPr>
        <w:pStyle w:val="Default"/>
        <w:rPr>
          <w:sz w:val="23"/>
          <w:szCs w:val="23"/>
        </w:rPr>
      </w:pPr>
    </w:p>
    <w:p w:rsidR="00156708" w:rsidRDefault="00156708" w:rsidP="00156708">
      <w:pPr>
        <w:pStyle w:val="Default"/>
        <w:spacing w:after="240"/>
      </w:pPr>
      <w:r>
        <w:rPr>
          <w:sz w:val="23"/>
          <w:szCs w:val="23"/>
        </w:rPr>
        <w:t>Prace remontowe w łazienkach polegające na:</w:t>
      </w:r>
    </w:p>
    <w:p w:rsidR="00156708" w:rsidRDefault="00156708" w:rsidP="00156708">
      <w:pPr>
        <w:widowControl/>
        <w:suppressAutoHyphens w:val="0"/>
        <w:spacing w:after="0" w:line="360" w:lineRule="auto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Demontaż starych boksów. Demontaże starych WC, umywalek, armatury. Demontaż oświetlenia. Skucie okładzin glazurniczych na ścianach i podłogach. Demontaż starych podejść ciepłej i zimnej wody. Wykucie starej kanalizacji żeliwnej. Demontaż starych drzwi. Wykonanie nowych podejść kanalizacji. Wykonanie nowych podejść ciepłej i zimnej wody wpuszczonych w ściany. Przygotowanie ścian. Montaż nowych drzwi. Montaż okładzin glazurniczych ścian i podłóg. Wykonanie gładzi i zabudów. Malowanie. Montaż oświetlenia Montaż stelaży WC z zabudową. Montaż misek WC. Montaż umywalek. Montaż armatury. Wykonanie i montaż przegrody między WC.    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sz w:val="23"/>
          <w:szCs w:val="23"/>
        </w:rPr>
        <w:t>W ramach wykonywanych robót Wykonawca jest zobowiązany do posprzątania i doprowadzenia malowanych pomieszczeń do należytego porządku.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b/>
          <w:sz w:val="23"/>
          <w:szCs w:val="23"/>
        </w:rPr>
        <w:t xml:space="preserve">W celu prawidłowego sporządzenia oferty, Oferent powinien dokonać </w:t>
      </w:r>
      <w:r>
        <w:rPr>
          <w:b/>
        </w:rPr>
        <w:t>pomiaru robót z</w:t>
      </w:r>
      <w:r w:rsidR="00820262">
        <w:rPr>
          <w:b/>
        </w:rPr>
        <w:t> </w:t>
      </w:r>
      <w:bookmarkStart w:id="0" w:name="_GoBack"/>
      <w:bookmarkEnd w:id="0"/>
      <w:r>
        <w:rPr>
          <w:b/>
        </w:rPr>
        <w:t>natury</w:t>
      </w:r>
      <w:r>
        <w:rPr>
          <w:b/>
          <w:sz w:val="23"/>
          <w:szCs w:val="23"/>
        </w:rPr>
        <w:t xml:space="preserve"> oraz uzyskać wszystkie niezbędne informacje, co do ryzyka, trudności i wszelkich innych okoliczności, jakie mogą wystąpić w trakcie realizacji zamówienia.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b/>
          <w:sz w:val="23"/>
          <w:szCs w:val="23"/>
        </w:rPr>
        <w:t xml:space="preserve">Wszystkie materiały użyte do wykonania </w:t>
      </w:r>
      <w:r>
        <w:rPr>
          <w:b/>
          <w:bCs/>
          <w:sz w:val="23"/>
          <w:szCs w:val="23"/>
        </w:rPr>
        <w:t>przedmiotu zamówienia muszą posiadać atesty higieniczne PZH lub karty charakterystyki.</w:t>
      </w:r>
    </w:p>
    <w:p w:rsidR="00156708" w:rsidRDefault="00156708" w:rsidP="00156708">
      <w:pPr>
        <w:pStyle w:val="Default"/>
        <w:pageBreakBefore/>
        <w:rPr>
          <w:sz w:val="23"/>
          <w:szCs w:val="23"/>
        </w:rPr>
      </w:pPr>
    </w:p>
    <w:p w:rsidR="00156708" w:rsidRDefault="00156708" w:rsidP="00156708">
      <w:pPr>
        <w:pStyle w:val="Default"/>
      </w:pPr>
      <w:r>
        <w:rPr>
          <w:b/>
          <w:bCs/>
          <w:sz w:val="23"/>
          <w:szCs w:val="23"/>
        </w:rPr>
        <w:t>II. Termin realizacji zamówienia:</w:t>
      </w:r>
    </w:p>
    <w:p w:rsidR="00156708" w:rsidRDefault="00156708" w:rsidP="00156708">
      <w:pPr>
        <w:pStyle w:val="Default"/>
        <w:rPr>
          <w:sz w:val="23"/>
          <w:szCs w:val="23"/>
        </w:rPr>
      </w:pP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od 01.07.2019 r. do 09.08.2019 r.</w:t>
      </w:r>
    </w:p>
    <w:p w:rsidR="00156708" w:rsidRDefault="00156708" w:rsidP="00156708">
      <w:pPr>
        <w:pStyle w:val="Default"/>
        <w:spacing w:after="63" w:line="360" w:lineRule="auto"/>
      </w:pPr>
      <w:r>
        <w:rPr>
          <w:b/>
          <w:bCs/>
          <w:sz w:val="23"/>
          <w:szCs w:val="23"/>
        </w:rPr>
        <w:t>III. Wykonawca składając ofertę, składa następujące dokumenty:</w:t>
      </w:r>
    </w:p>
    <w:p w:rsidR="00156708" w:rsidRDefault="00156708" w:rsidP="00156708">
      <w:pPr>
        <w:pStyle w:val="Default"/>
        <w:spacing w:after="63" w:line="360" w:lineRule="auto"/>
        <w:jc w:val="both"/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>
        <w:rPr>
          <w:b/>
          <w:bCs/>
          <w:sz w:val="23"/>
          <w:szCs w:val="23"/>
        </w:rPr>
        <w:t>oraz kosztorys ofertowy.</w:t>
      </w:r>
    </w:p>
    <w:p w:rsidR="00156708" w:rsidRDefault="00156708" w:rsidP="00156708">
      <w:pPr>
        <w:pStyle w:val="Default"/>
        <w:spacing w:after="63" w:line="360" w:lineRule="auto"/>
        <w:jc w:val="both"/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Oferta winna zawierać nazwę i adres Wykonawcy oraz podpis osoby uprawnionej lub upoważnionej do występowania w imieniu Wykonawcy, przy czym podpis musi być czytelny lub opisany pieczątką imienną.</w:t>
      </w:r>
    </w:p>
    <w:p w:rsidR="00156708" w:rsidRDefault="00156708" w:rsidP="00156708">
      <w:pPr>
        <w:pStyle w:val="Default"/>
        <w:spacing w:after="63" w:line="360" w:lineRule="auto"/>
        <w:jc w:val="both"/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Jako wymagany załącznik do oferty, Wykonawca winien załączyć zaakceptowany przez podpisanie projekt umowy (załącznik nr 2)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IV. Kryterium oceny ofert:</w:t>
      </w:r>
    </w:p>
    <w:p w:rsidR="00156708" w:rsidRDefault="00156708" w:rsidP="00156708">
      <w:pPr>
        <w:pStyle w:val="Default"/>
        <w:rPr>
          <w:sz w:val="23"/>
          <w:szCs w:val="23"/>
        </w:rPr>
      </w:pP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Wybór oferty dokonany zostanie na podstawie niżej przedstawionych kryteriów: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Najniższa cena 70%</w:t>
      </w:r>
    </w:p>
    <w:p w:rsidR="00156708" w:rsidRDefault="00156708" w:rsidP="00156708">
      <w:pPr>
        <w:pStyle w:val="Default"/>
        <w:spacing w:line="360" w:lineRule="auto"/>
        <w:jc w:val="both"/>
      </w:pPr>
      <w:r>
        <w:rPr>
          <w:sz w:val="23"/>
          <w:szCs w:val="23"/>
        </w:rPr>
        <w:t>Kwota ofertowa musi zawierać wszystkie koszty związane z realizacją zadania, w tym podatek VAT w ustawowej wysokości, a także inne koszty niezbędne do zrealizowania zamówienia. Kwota oferty ma być wyrażona w PLN zgodnie z polskim systemem płatniczym z dokładnością do drugiego miejsca po przecinku.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sz w:val="23"/>
          <w:szCs w:val="23"/>
        </w:rPr>
        <w:t>Referencje 30%</w:t>
      </w:r>
    </w:p>
    <w:p w:rsidR="00156708" w:rsidRDefault="00156708" w:rsidP="00156708">
      <w:pPr>
        <w:pStyle w:val="Default"/>
        <w:spacing w:line="360" w:lineRule="auto"/>
      </w:pPr>
      <w:r>
        <w:t>Referencje – min. 3 szt. z placówek oświatowych.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V. Miejsce i termin składania ofert:</w:t>
      </w:r>
    </w:p>
    <w:p w:rsidR="00156708" w:rsidRDefault="00156708" w:rsidP="00156708">
      <w:pPr>
        <w:pStyle w:val="Default"/>
        <w:spacing w:line="360" w:lineRule="auto"/>
      </w:pPr>
      <w:r>
        <w:rPr>
          <w:bCs/>
          <w:sz w:val="23"/>
          <w:szCs w:val="23"/>
        </w:rPr>
        <w:t>Przedszkole Miejskie nr 227 ul. Milionowa72, 92-334 Łódź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w nieprzekraczalnym terminie do dnia 17 maja 2019 r.</w:t>
      </w:r>
    </w:p>
    <w:p w:rsidR="00156708" w:rsidRDefault="00156708" w:rsidP="00156708">
      <w:pPr>
        <w:pStyle w:val="Default"/>
        <w:spacing w:after="72" w:line="360" w:lineRule="auto"/>
      </w:pPr>
      <w:r>
        <w:rPr>
          <w:b/>
          <w:bCs/>
          <w:sz w:val="23"/>
          <w:szCs w:val="23"/>
        </w:rPr>
        <w:t>VI. O wynikach postępowania wykonawcy zostaną powiadomieni telefonicznie.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VII. Osoba uprawniona do kontaktów: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Iwona Skóra – wicedyrektor Zespołu Szkolno- Przedszkolnego nr 5 tel. 42 672-33-00</w:t>
      </w:r>
    </w:p>
    <w:p w:rsidR="00156708" w:rsidRDefault="00156708" w:rsidP="00156708">
      <w:pPr>
        <w:pStyle w:val="Default"/>
        <w:spacing w:line="360" w:lineRule="auto"/>
      </w:pPr>
      <w:r>
        <w:rPr>
          <w:b/>
          <w:bCs/>
          <w:sz w:val="23"/>
          <w:szCs w:val="23"/>
        </w:rPr>
        <w:t>Załączniki:</w:t>
      </w:r>
    </w:p>
    <w:p w:rsidR="00156708" w:rsidRDefault="00156708" w:rsidP="00156708">
      <w:pPr>
        <w:pStyle w:val="Default"/>
        <w:spacing w:after="68" w:line="360" w:lineRule="auto"/>
      </w:pPr>
      <w:r>
        <w:rPr>
          <w:sz w:val="23"/>
          <w:szCs w:val="23"/>
        </w:rPr>
        <w:t>1. Formularz ofertowy – załącznik nr 1</w:t>
      </w:r>
    </w:p>
    <w:p w:rsidR="00156708" w:rsidRDefault="00156708" w:rsidP="00156708">
      <w:pPr>
        <w:pStyle w:val="Default"/>
        <w:spacing w:line="360" w:lineRule="auto"/>
      </w:pPr>
      <w:r>
        <w:rPr>
          <w:sz w:val="23"/>
          <w:szCs w:val="23"/>
        </w:rPr>
        <w:t>2. Projekt umowy – załącznik nr 2</w:t>
      </w:r>
    </w:p>
    <w:p w:rsidR="00663F0F" w:rsidRDefault="00663F0F"/>
    <w:sectPr w:rsidR="0066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08"/>
    <w:rsid w:val="00156708"/>
    <w:rsid w:val="006624F8"/>
    <w:rsid w:val="00663F0F"/>
    <w:rsid w:val="008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70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7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70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7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2019-05-08T10:53:00Z</dcterms:created>
  <dcterms:modified xsi:type="dcterms:W3CDTF">2019-05-08T10:58:00Z</dcterms:modified>
</cp:coreProperties>
</file>